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B2FB">
      <w:pPr>
        <w:spacing w:line="560" w:lineRule="exact"/>
        <w:ind w:left="838" w:leftChars="0" w:hanging="838" w:hangingChars="2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116B27B7">
      <w:pPr>
        <w:spacing w:line="380" w:lineRule="exact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中国香料香精化妆品工业协会</w:t>
      </w:r>
    </w:p>
    <w:p w14:paraId="166DC784">
      <w:pPr>
        <w:spacing w:line="3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包装与设计创新（CFM）专业委员会委员资格申请表</w:t>
      </w:r>
    </w:p>
    <w:p w14:paraId="06BCDE86">
      <w:pPr>
        <w:jc w:val="righ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1"/>
        <w:gridCol w:w="749"/>
        <w:gridCol w:w="1091"/>
        <w:gridCol w:w="709"/>
        <w:gridCol w:w="683"/>
        <w:gridCol w:w="1297"/>
        <w:gridCol w:w="1980"/>
      </w:tblGrid>
      <w:tr w14:paraId="4A0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1DE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8000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1ED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01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27C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436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4ACE4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近三年企业销售</w:t>
            </w:r>
          </w:p>
          <w:p w14:paraId="6E0A205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情况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616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59B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20E0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B63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</w:tr>
      <w:tr w14:paraId="225F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8F69F">
            <w:pPr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368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国内销售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41FD">
            <w:pPr>
              <w:widowControl/>
              <w:snapToGrid w:val="0"/>
              <w:ind w:right="-8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439D8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FE99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</w:tr>
      <w:tr w14:paraId="62D9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E692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E484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出口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ADEA2">
            <w:pPr>
              <w:widowControl/>
              <w:snapToGrid w:val="0"/>
              <w:ind w:right="-26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3927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4E93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</w:tr>
      <w:tr w14:paraId="078E7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1A8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主导产品类别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AFD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　</w:t>
            </w:r>
          </w:p>
        </w:tc>
      </w:tr>
      <w:tr w14:paraId="5A10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50A4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与所申请专业委员会相称的专业人才、技术储备等情况简介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1A109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1BC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31D"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员信息</w:t>
            </w:r>
          </w:p>
        </w:tc>
      </w:tr>
      <w:tr w14:paraId="6959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EB3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0FB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E503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69FD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712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D6B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EB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2C6A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行政职务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F0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362A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7B98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9B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280A">
            <w:pPr>
              <w:widowControl/>
              <w:snapToGrid w:val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579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FA4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25D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0B0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DA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A8A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B2116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1769565D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7257785A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单位（盖章）</w:t>
            </w:r>
          </w:p>
          <w:p w14:paraId="0D2691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 w14:paraId="66B4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F480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中国香料香精化妆品工业协会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审核意见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512E8"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 w14:paraId="79EBDA42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05BFF33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 w14:paraId="42A6CA68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 w14:paraId="0193AC90"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 w14:paraId="5DA1B7B4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1.本表一律采用A4纸张。</w:t>
      </w:r>
    </w:p>
    <w:p w14:paraId="66A898BD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2.本表可打印或黑色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Cs w:val="21"/>
        </w:rPr>
        <w:t>蓝色钢笔及碳素笔如实、认真填写，打印或手工填写均有效，如所填内容较多，可以增加A4纸附页。</w:t>
      </w:r>
    </w:p>
    <w:p w14:paraId="6E8F804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3.“单位名称”一栏要按本单位印章全称填写，请不要填写简称。</w:t>
      </w:r>
    </w:p>
    <w:p w14:paraId="445B097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4.“申请单位意见”栏：申请单位应具有法人资格，填写申请意见，并加盖公章。</w:t>
      </w:r>
    </w:p>
    <w:p w14:paraId="00CCC3C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 会员单位根据自身需求，可同时申请加入多个协会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化妆品行业相关专业委员会</w:t>
      </w:r>
      <w:r>
        <w:rPr>
          <w:rFonts w:hint="eastAsia" w:ascii="仿宋_GB2312" w:hAnsi="宋体" w:eastAsia="仿宋_GB2312" w:cs="宋体"/>
          <w:kern w:val="0"/>
          <w:szCs w:val="21"/>
        </w:rPr>
        <w:t>，并在各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指派1名固定联络员，同一名联络员至多负责2个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的联络工作。</w:t>
      </w:r>
    </w:p>
    <w:p w14:paraId="6C53EF7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default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6.如本表信息发生变化，请及时更新并于协会化妆品部联系。</w:t>
      </w:r>
    </w:p>
    <w:p w14:paraId="1EE1E338"/>
    <w:p w14:paraId="7EFBB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Tg3M2E0NjA0NTc4MGI1ZTAwOWM4ODUxY2UzOGYifQ=="/>
  </w:docVars>
  <w:rsids>
    <w:rsidRoot w:val="00000000"/>
    <w:rsid w:val="02B0752F"/>
    <w:rsid w:val="144524F0"/>
    <w:rsid w:val="161D7830"/>
    <w:rsid w:val="3E1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436</Characters>
  <Lines>0</Lines>
  <Paragraphs>0</Paragraphs>
  <TotalTime>0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2024-11-01T07:00:00Z</dcterms:created>
  <dc:creator>qiaoy</dc:creator>
  <cp:lastModifiedBy>Z.天使</cp:lastModifiedBy>
  <dcterms:modified xsi:type="dcterms:W3CDTF">2025-04-09T02:15:18Z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307CDE9FBE7B41C89E79ACC2F0222EA6_12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