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80" w:lineRule="exact"/>
        <w:ind w:firstLine="282"/>
        <w:jc w:val="both"/>
        <w:rPr>
          <w:rFonts w:hint="eastAsia" w:ascii="方正小标宋简体" w:eastAsia="方正小标宋简体"/>
          <w:bCs/>
          <w:kern w:val="2"/>
          <w:sz w:val="40"/>
          <w:szCs w:val="36"/>
          <w:lang w:val="zh-TW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附件2</w:t>
      </w:r>
    </w:p>
    <w:p>
      <w:pPr>
        <w:pStyle w:val="2"/>
        <w:spacing w:before="0" w:after="0" w:line="560" w:lineRule="exact"/>
        <w:jc w:val="center"/>
        <w:rPr>
          <w:rFonts w:hint="eastAsia" w:ascii="方正小标宋简体" w:eastAsia="方正小标宋简体"/>
          <w:bCs/>
          <w:kern w:val="2"/>
          <w:sz w:val="40"/>
          <w:szCs w:val="36"/>
          <w:lang w:val="zh-TW"/>
        </w:rPr>
      </w:pPr>
    </w:p>
    <w:p>
      <w:pPr>
        <w:pStyle w:val="2"/>
        <w:spacing w:before="0" w:after="0" w:line="560" w:lineRule="exact"/>
        <w:jc w:val="center"/>
        <w:rPr>
          <w:rFonts w:hint="eastAsia" w:ascii="方正小标宋简体" w:hAnsi="方正小标宋简体" w:eastAsia="方正小标宋简体" w:cs="方正小标宋简体"/>
          <w:kern w:val="2"/>
          <w:sz w:val="48"/>
          <w:szCs w:val="44"/>
          <w:lang w:val="zh-TW"/>
        </w:rPr>
      </w:pPr>
      <w:r>
        <w:rPr>
          <w:rFonts w:hint="eastAsia" w:ascii="方正小标宋简体" w:eastAsia="方正小标宋简体"/>
          <w:bCs/>
          <w:kern w:val="2"/>
          <w:sz w:val="40"/>
          <w:szCs w:val="36"/>
          <w:lang w:val="zh-TW"/>
        </w:rPr>
        <w:t>关于化妆品包材绿色回收的承诺书</w:t>
      </w:r>
    </w:p>
    <w:p>
      <w:pPr>
        <w:rPr>
          <w:rFonts w:ascii="仿宋_GB2312" w:hAnsi="仿宋_GB2312" w:eastAsia="仿宋_GB2312" w:cs="仿宋_GB2312"/>
          <w:sz w:val="32"/>
          <w:szCs w:val="32"/>
          <w:lang w:val="zh-TW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  <w:lang w:val="zh-TW"/>
        </w:rPr>
      </w:pPr>
      <w:r>
        <w:rPr>
          <w:rFonts w:ascii="仿宋_GB2312" w:hAnsi="仿宋_GB2312" w:eastAsia="仿宋_GB2312" w:cs="仿宋_GB2312"/>
          <w:sz w:val="32"/>
          <w:szCs w:val="32"/>
          <w:lang w:val="zh-TW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践行绿色发展理念，</w:t>
      </w:r>
      <w:r>
        <w:rPr>
          <w:rFonts w:ascii="仿宋_GB2312" w:hAnsi="仿宋_GB2312" w:eastAsia="仿宋_GB2312" w:cs="仿宋_GB2312"/>
          <w:sz w:val="32"/>
          <w:szCs w:val="32"/>
          <w:lang w:val="zh-TW"/>
        </w:rPr>
        <w:t>推进经济社会全面可持续发展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，推动提高化妆品包材利用效率，保护环境，本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承诺：</w:t>
      </w:r>
    </w:p>
    <w:p>
      <w:pPr>
        <w:pStyle w:val="5"/>
        <w:ind w:firstLine="640"/>
        <w:rPr>
          <w:rFonts w:ascii="仿宋_GB2312" w:hAnsi="仿宋_GB2312" w:eastAsia="PMingLiU" w:cs="仿宋_GB231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积极响应中国香料香精化妆品工业协会牵头</w:t>
      </w:r>
      <w:r>
        <w:rPr>
          <w:rFonts w:hint="eastAsia" w:ascii="仿宋_GB2312" w:hAnsi="仿宋_GB2312" w:eastAsia="仿宋_GB2312" w:cs="仿宋_GB2312"/>
          <w:sz w:val="32"/>
          <w:szCs w:val="32"/>
        </w:rPr>
        <w:t>发布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的《关于开展化妆品包材绿色回收的倡议书》，在国</w:t>
      </w:r>
      <w:r>
        <w:rPr>
          <w:rFonts w:ascii="仿宋_GB2312" w:hAnsi="仿宋_GB2312" w:eastAsia="仿宋_GB2312" w:cs="仿宋_GB2312"/>
          <w:sz w:val="32"/>
          <w:szCs w:val="32"/>
          <w:lang w:val="zh-TW"/>
        </w:rPr>
        <w:t>家药监局的指导下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，</w:t>
      </w:r>
      <w:r>
        <w:rPr>
          <w:rFonts w:ascii="仿宋_GB2312" w:hAnsi="仿宋_GB2312" w:eastAsia="仿宋_GB2312" w:cs="仿宋_GB2312"/>
          <w:sz w:val="32"/>
          <w:szCs w:val="32"/>
          <w:lang w:val="zh-TW"/>
        </w:rPr>
        <w:t>严格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落实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</w:t>
      </w:r>
      <w:r>
        <w:rPr>
          <w:rFonts w:ascii="仿宋_GB2312" w:hAnsi="仿宋_GB2312" w:eastAsia="仿宋_GB2312" w:cs="仿宋_GB2312"/>
          <w:sz w:val="32"/>
          <w:szCs w:val="32"/>
          <w:lang w:val="zh-TW" w:eastAsia="zh-TW"/>
        </w:rPr>
        <w:t>法律</w:t>
      </w:r>
      <w:r>
        <w:rPr>
          <w:rFonts w:hint="eastAsia" w:ascii="仿宋_GB2312" w:hAnsi="仿宋_GB2312" w:eastAsia="仿宋_GB2312" w:cs="仿宋_GB2312"/>
          <w:sz w:val="32"/>
          <w:szCs w:val="32"/>
        </w:rPr>
        <w:t>法规要求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，切实承担起环境保护的社会责任，坚持在加快企业发展的同时保护好环境，促进社会、经济和环境的可持续发展。根据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自身情况，建立化妆品包材回收利用的渠道和制度。提升企业员工环境保护意识，加强环境保护、包材回收等方面培训。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</w:t>
      </w:r>
      <w:r>
        <w:rPr>
          <w:rFonts w:ascii="仿宋_GB2312" w:hAnsi="仿宋_GB2312" w:eastAsia="仿宋_GB2312" w:cs="仿宋_GB2312"/>
          <w:sz w:val="32"/>
          <w:szCs w:val="32"/>
          <w:lang w:val="zh-TW" w:eastAsia="zh-TW"/>
        </w:rPr>
        <w:t>引导消费者</w:t>
      </w:r>
      <w:r>
        <w:rPr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树立绿色</w:t>
      </w:r>
      <w:r>
        <w:rPr>
          <w:rFonts w:hint="eastAsia" w:ascii="仿宋_GB2312" w:hAnsi="仿宋_GB2312" w:eastAsia="仿宋_GB2312" w:cs="仿宋_GB2312"/>
          <w:sz w:val="32"/>
          <w:szCs w:val="32"/>
        </w:rPr>
        <w:t>消费意识，从源头上阻断品牌化妆品包材经回收流入制假售假渠道。</w:t>
      </w:r>
    </w:p>
    <w:p>
      <w:pPr>
        <w:pStyle w:val="2"/>
        <w:spacing w:before="0" w:after="0" w:line="560" w:lineRule="exact"/>
        <w:ind w:firstLine="640" w:firstLineChars="200"/>
        <w:jc w:val="both"/>
        <w:rPr>
          <w:rFonts w:ascii="仿宋_GB2312" w:hAnsi="仿宋_GB2312" w:eastAsia="仿宋_GB2312" w:cs="仿宋_GB2312"/>
          <w:kern w:val="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TW"/>
        </w:rPr>
        <w:t>本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TW"/>
        </w:rPr>
        <w:t>将严格履行以上承诺，对社会和公众负责，欢迎广大消费者、药品监管部门、新闻媒体及社会各界监督。</w:t>
      </w:r>
    </w:p>
    <w:p>
      <w:pPr>
        <w:ind w:right="640" w:firstLine="2880" w:firstLineChars="900"/>
        <w:rPr>
          <w:rFonts w:ascii="黑体" w:hAnsi="黑体" w:eastAsia="黑体"/>
          <w:sz w:val="32"/>
          <w:szCs w:val="32"/>
        </w:rPr>
      </w:pPr>
    </w:p>
    <w:p>
      <w:pPr>
        <w:ind w:right="640" w:firstLine="2880" w:firstLineChars="900"/>
        <w:rPr>
          <w:rFonts w:ascii="黑体" w:hAnsi="黑体" w:eastAsia="黑体"/>
          <w:sz w:val="32"/>
          <w:szCs w:val="32"/>
        </w:rPr>
      </w:pPr>
    </w:p>
    <w:p>
      <w:pPr>
        <w:ind w:right="640" w:firstLine="4000" w:firstLineChars="12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承诺单位：</w:t>
      </w:r>
    </w:p>
    <w:p>
      <w:pPr>
        <w:ind w:right="640" w:firstLine="4000" w:firstLineChars="125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（签章）</w:t>
      </w:r>
    </w:p>
    <w:p>
      <w:pPr>
        <w:jc w:val="right"/>
        <w:rPr>
          <w:rFonts w:ascii="黑体" w:hAnsi="黑体" w:eastAsia="黑体"/>
          <w:sz w:val="32"/>
          <w:szCs w:val="32"/>
        </w:rPr>
      </w:pPr>
    </w:p>
    <w:p>
      <w:pPr>
        <w:ind w:right="640" w:firstLine="4000" w:firstLineChars="1250"/>
        <w:rPr>
          <w:rFonts w:hint="eastAsia" w:eastAsia="PMingLiU"/>
          <w:lang w:eastAsia="zh-TW"/>
        </w:rPr>
      </w:pPr>
      <w:r>
        <w:rPr>
          <w:rFonts w:hint="eastAsia" w:ascii="黑体" w:hAnsi="黑体" w:eastAsia="黑体"/>
          <w:sz w:val="32"/>
          <w:szCs w:val="32"/>
        </w:rPr>
        <w:t>日    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3D5"/>
    <w:rsid w:val="000B7E0B"/>
    <w:rsid w:val="000F1FF0"/>
    <w:rsid w:val="005D43FF"/>
    <w:rsid w:val="00992BB2"/>
    <w:rsid w:val="00BF1079"/>
    <w:rsid w:val="00E673D5"/>
    <w:rsid w:val="09F4236E"/>
    <w:rsid w:val="0D9773A6"/>
    <w:rsid w:val="10030B2C"/>
    <w:rsid w:val="21C422DC"/>
    <w:rsid w:val="22E53212"/>
    <w:rsid w:val="25744DC3"/>
    <w:rsid w:val="2F930F21"/>
    <w:rsid w:val="30EB7EA6"/>
    <w:rsid w:val="33C055E4"/>
    <w:rsid w:val="3FE8274C"/>
    <w:rsid w:val="4B11183E"/>
    <w:rsid w:val="4CD26B99"/>
    <w:rsid w:val="52E61BE4"/>
    <w:rsid w:val="577F2B86"/>
    <w:rsid w:val="706C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99"/>
    <w:pPr>
      <w:spacing w:before="100" w:after="10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289</Characters>
  <Lines>2</Lines>
  <Paragraphs>1</Paragraphs>
  <TotalTime>0</TotalTime>
  <ScaleCrop>false</ScaleCrop>
  <LinksUpToDate>false</LinksUpToDate>
  <CharactersWithSpaces>338</CharactersWithSpaces>
  <Application>WPS Office_11.1.0.11220_F1E327BC-269C-435d-A152-05C5408002CA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2020-05-07T00:53:00Z</dcterms:created>
  <dc:creator>zhang Hatter</dc:creator>
  <cp:lastModifiedBy>婷婷</cp:lastModifiedBy>
  <dcterms:modified xsi:type="dcterms:W3CDTF">2022-04-20T07:13:36Z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2052-11.1.0.11220</vt:lpwstr>
  </property>
  <property fmtid="{D5CDD505-2E9C-101B-9397-08002B2CF9AE}" pid="3" name="ICV">
    <vt:lpwstr>5138C45785884981B9C900FCB52FA8FE</vt:lpwstr>
  </property>
</Properties>
</file>